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215140" w:rsidP="00F0533E">
      <w:pPr>
        <w:rPr>
          <w:noProof/>
        </w:rPr>
      </w:pPr>
      <w:r>
        <w:rPr>
          <w:noProof/>
        </w:rPr>
        <w:t xml:space="preserve">Příloha č. </w:t>
      </w:r>
      <w:r w:rsidR="00013F02">
        <w:rPr>
          <w:noProof/>
        </w:rPr>
        <w:t>1 Smlouvy o dílo</w:t>
      </w:r>
    </w:p>
    <w:p w:rsidR="00215140" w:rsidRDefault="00215140" w:rsidP="00F0533E">
      <w:pPr>
        <w:rPr>
          <w:b/>
          <w:noProof/>
        </w:rPr>
      </w:pPr>
      <w:r w:rsidRPr="00215140">
        <w:rPr>
          <w:b/>
          <w:noProof/>
        </w:rPr>
        <w:t>Bližší specifikace předmětu plnění</w:t>
      </w:r>
    </w:p>
    <w:p w:rsidR="00215140" w:rsidRDefault="00215140" w:rsidP="00215140">
      <w:r>
        <w:t>Základní popis požadavků na výstup z veřejné zakázky, a to zejména: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Výčet informačních systémů, v kterých jsou v prostředí Správy železnic zpracovávány dokumenty a které má smysl integrovat prostřednictvím webových služeb s elektronickým systémem spisové služby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Minimální informace o informačním systému spravujícím dokumenty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Název systému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Počet uživatelů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Počet dokumentů vytvořených za 1 kalendářní rok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Výstupní formát dokumentů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Vyhodnocení smluvního zabezpečení rozvoje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Kategorizace informačního systému – stanovení priority integrace (1-5, kdy 1=nejvyšší priorita a 5=nejnižší priorita)</w:t>
      </w:r>
    </w:p>
    <w:p w:rsidR="00215140" w:rsidRDefault="00215140" w:rsidP="00215140">
      <w:pPr>
        <w:pStyle w:val="Odstavecseseznamem"/>
        <w:ind w:left="2508"/>
      </w:pP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Výčet informačních systémů, v kterých jsou v prostředí Správy železnic zpracovávány údaje o osobách v rozsahu, který má být veden ve jmenném rejstříku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Minimální informace o informačním systému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Název systému</w:t>
      </w:r>
    </w:p>
    <w:p w:rsidR="00215140" w:rsidRDefault="00215140" w:rsidP="00215140">
      <w:pPr>
        <w:pStyle w:val="Odstavecseseznamem"/>
        <w:numPr>
          <w:ilvl w:val="2"/>
          <w:numId w:val="34"/>
        </w:numPr>
        <w:spacing w:after="200" w:line="276" w:lineRule="auto"/>
      </w:pPr>
      <w:r>
        <w:t>Rozsah integrace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Kategorizace informačního systému – stanovení priority realizace napojení na jmenný rejstřík (1-5, kdy 1=nejvyšší priorita a 5=nejnižší priorita)</w:t>
      </w:r>
    </w:p>
    <w:p w:rsidR="00215140" w:rsidRDefault="00215140" w:rsidP="00215140">
      <w:pPr>
        <w:pStyle w:val="Odstavecseseznamem"/>
        <w:ind w:left="705"/>
      </w:pP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 xml:space="preserve">Popis základních funkcionalit jmenného rejstříku jako samostatné části </w:t>
      </w:r>
      <w:proofErr w:type="spellStart"/>
      <w:r>
        <w:t>eSSL</w:t>
      </w:r>
      <w:proofErr w:type="spellEnd"/>
      <w:r>
        <w:t xml:space="preserve"> definované pro veřejnoprávní původce (=minimální funkční požadavky na řešení).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 xml:space="preserve">Popis doporučených funkcionalit jmenného rejstříku jako samostatné části </w:t>
      </w:r>
      <w:proofErr w:type="spellStart"/>
      <w:r>
        <w:t>eSSL</w:t>
      </w:r>
      <w:proofErr w:type="spellEnd"/>
      <w:r>
        <w:t xml:space="preserve"> doporučované konkrétně pro Správu železnic jako veřejnoprávní původce (=doporučené funkční požadavky na řešení).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Popis základních a doporučených procesů při práci se jmenným rejstříkem, a to minimálně v rozsahu pro role zpracovatel dokumentu, administrátor systému.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Popis doporučeného řešení napojení jiných informačních systémů na jmenný rejstřík v </w:t>
      </w:r>
      <w:proofErr w:type="spellStart"/>
      <w:r>
        <w:t>eSSL</w:t>
      </w:r>
      <w:proofErr w:type="spellEnd"/>
      <w:r>
        <w:t xml:space="preserve"> při využití webové služby typu SO</w:t>
      </w:r>
      <w:r w:rsidRPr="009927F6">
        <w:t>A</w:t>
      </w:r>
      <w:r>
        <w:t>P</w:t>
      </w:r>
      <w:r w:rsidRPr="009927F6">
        <w:t>/SML, dokument-</w:t>
      </w:r>
      <w:proofErr w:type="spellStart"/>
      <w:r w:rsidRPr="009927F6">
        <w:t>literal</w:t>
      </w:r>
      <w:proofErr w:type="spellEnd"/>
      <w:r>
        <w:t>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Zpracování obecného doporučeného postupu implementace napojení informačního systému na jmenný rejstřík.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5"/>
      </w:pPr>
      <w:r>
        <w:t>Zpracování procesních diagramů práce se jmenným rejstříkem, a to minimálně v rozsahu: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pro role zpracovatel dokumentu, administrátor systému</w:t>
      </w:r>
    </w:p>
    <w:p w:rsidR="00215140" w:rsidRDefault="00215140" w:rsidP="00215140">
      <w:pPr>
        <w:pStyle w:val="Odstavecseseznamem"/>
        <w:numPr>
          <w:ilvl w:val="1"/>
          <w:numId w:val="34"/>
        </w:numPr>
        <w:spacing w:after="200" w:line="276" w:lineRule="auto"/>
      </w:pPr>
      <w:r>
        <w:t>pro řešení napojení jmenného rejstříku na jiné informační systémy</w:t>
      </w:r>
    </w:p>
    <w:p w:rsidR="00215140" w:rsidRDefault="00215140" w:rsidP="00215140">
      <w:pPr>
        <w:pStyle w:val="Odstavecseseznamem"/>
        <w:numPr>
          <w:ilvl w:val="0"/>
          <w:numId w:val="34"/>
        </w:numPr>
        <w:spacing w:after="200" w:line="276" w:lineRule="auto"/>
        <w:ind w:left="709"/>
      </w:pPr>
      <w:r>
        <w:t xml:space="preserve">Kvalifikovaný odhad časové (v týdnech) a finanční (v člověkohodinách) náročnosti implementace jmenného rejstříku v prostředí </w:t>
      </w:r>
      <w:r w:rsidR="00A57DA6">
        <w:t>Objednatel</w:t>
      </w:r>
      <w:r>
        <w:t>e.</w:t>
      </w:r>
    </w:p>
    <w:p w:rsidR="00215140" w:rsidRDefault="00A57DA6" w:rsidP="00215140">
      <w:r>
        <w:t>Objednatel</w:t>
      </w:r>
      <w:r w:rsidR="00215140" w:rsidRPr="009927F6">
        <w:t xml:space="preserve"> po </w:t>
      </w:r>
      <w:bookmarkStart w:id="0" w:name="_GoBack"/>
      <w:r>
        <w:t>Zhotovitel</w:t>
      </w:r>
      <w:bookmarkEnd w:id="0"/>
      <w:r w:rsidR="00215140" w:rsidRPr="009927F6">
        <w:t>i požaduje, aby</w:t>
      </w:r>
      <w:r w:rsidR="00215140">
        <w:t xml:space="preserve"> návrh řešení korespondoval</w:t>
      </w:r>
      <w:r w:rsidR="00215140" w:rsidRPr="009927F6">
        <w:t xml:space="preserve"> </w:t>
      </w:r>
      <w:r w:rsidR="00215140">
        <w:t xml:space="preserve">(resp. návrh implementace zohlednil) </w:t>
      </w:r>
      <w:r>
        <w:t>Objednatel</w:t>
      </w:r>
      <w:r w:rsidR="00215140" w:rsidRPr="009927F6">
        <w:t>em provozované platform</w:t>
      </w:r>
      <w:r w:rsidR="00215140">
        <w:t>y</w:t>
      </w:r>
      <w:r w:rsidR="00215140" w:rsidRPr="009927F6">
        <w:t xml:space="preserve">, v případě </w:t>
      </w:r>
      <w:r w:rsidR="00215140">
        <w:t xml:space="preserve">návrhu </w:t>
      </w:r>
      <w:r w:rsidR="00215140" w:rsidRPr="009927F6">
        <w:t>jiné</w:t>
      </w:r>
      <w:r w:rsidR="00215140">
        <w:t xml:space="preserve"> platformy musí </w:t>
      </w:r>
      <w:r>
        <w:t>Zhotovitel</w:t>
      </w:r>
      <w:r w:rsidR="00215140">
        <w:t xml:space="preserve"> zohlednit i</w:t>
      </w:r>
      <w:r w:rsidR="00215140" w:rsidRPr="009927F6">
        <w:t xml:space="preserve"> veškeré náklady </w:t>
      </w:r>
      <w:r w:rsidR="00215140">
        <w:t xml:space="preserve">spojené </w:t>
      </w:r>
      <w:r w:rsidR="00215140" w:rsidRPr="009927F6">
        <w:t xml:space="preserve">s implementací a provozem </w:t>
      </w:r>
      <w:r w:rsidR="00215140">
        <w:t xml:space="preserve">jiné </w:t>
      </w:r>
      <w:r w:rsidR="00215140" w:rsidRPr="009927F6">
        <w:t xml:space="preserve">platformy, kterou </w:t>
      </w:r>
      <w:r>
        <w:t>Objednatel</w:t>
      </w:r>
      <w:r w:rsidR="00215140" w:rsidRPr="009927F6">
        <w:t xml:space="preserve"> nemá ve své působnosti</w:t>
      </w:r>
      <w:r w:rsidR="00215140">
        <w:t xml:space="preserve">. </w:t>
      </w:r>
    </w:p>
    <w:p w:rsidR="00215140" w:rsidRPr="00215140" w:rsidRDefault="00215140" w:rsidP="00F0533E">
      <w:pPr>
        <w:rPr>
          <w:b/>
        </w:rPr>
      </w:pPr>
    </w:p>
    <w:sectPr w:rsidR="00215140" w:rsidRPr="0021514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140" w:rsidRDefault="00215140" w:rsidP="00962258">
      <w:pPr>
        <w:spacing w:after="0" w:line="240" w:lineRule="auto"/>
      </w:pPr>
      <w:r>
        <w:separator/>
      </w:r>
    </w:p>
  </w:endnote>
  <w:endnote w:type="continuationSeparator" w:id="0">
    <w:p w:rsidR="00215140" w:rsidRDefault="002151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51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DFF1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F544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7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7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D42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68CC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140" w:rsidRDefault="00215140" w:rsidP="00962258">
      <w:pPr>
        <w:spacing w:after="0" w:line="240" w:lineRule="auto"/>
      </w:pPr>
      <w:r>
        <w:separator/>
      </w:r>
    </w:p>
  </w:footnote>
  <w:footnote w:type="continuationSeparator" w:id="0">
    <w:p w:rsidR="00215140" w:rsidRDefault="002151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14643F"/>
    <w:multiLevelType w:val="hybridMultilevel"/>
    <w:tmpl w:val="6A3E6002"/>
    <w:lvl w:ilvl="0" w:tplc="8DF6AF10">
      <w:numFmt w:val="bullet"/>
      <w:lvlText w:val="•"/>
      <w:lvlJc w:val="left"/>
      <w:pPr>
        <w:ind w:left="1413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40"/>
    <w:rsid w:val="00013F0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5140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DA6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580E23"/>
  <w14:defaultImageDpi w14:val="32767"/>
  <w15:docId w15:val="{F3BE3E41-14B5-40FB-9026-33883FF9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4E3CC-3DEA-48CA-9EF1-BCA7B28F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2020-10-16T11:43:00Z</dcterms:created>
  <dcterms:modified xsi:type="dcterms:W3CDTF">2020-10-16T11:44:00Z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